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968" w:rsidRPr="00E42968" w:rsidRDefault="00E42968" w:rsidP="00E42968">
      <w:pPr>
        <w:pStyle w:val="NoSpacing"/>
        <w:rPr>
          <w:rFonts w:ascii="Lato" w:hAnsi="Lato"/>
          <w:b/>
        </w:rPr>
      </w:pPr>
      <w:r w:rsidRPr="00E42968">
        <w:rPr>
          <w:rFonts w:ascii="Lato" w:hAnsi="Lato"/>
          <w:b/>
        </w:rPr>
        <w:t xml:space="preserve">Objective: </w:t>
      </w:r>
    </w:p>
    <w:p w:rsid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Launch New Scientist event series in Boston at cost</w:t>
      </w:r>
    </w:p>
    <w:p w:rsid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Revenue goal:</w:t>
      </w:r>
    </w:p>
    <w:p w:rsidR="00E42968" w:rsidRP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Ticket sale goal:</w:t>
      </w:r>
    </w:p>
    <w:p w:rsidR="00E42968" w:rsidRPr="00E42968" w:rsidRDefault="00E42968" w:rsidP="00E42968">
      <w:pPr>
        <w:pStyle w:val="NoSpacing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  <w:b/>
        </w:rPr>
      </w:pPr>
      <w:r w:rsidRPr="00E42968">
        <w:rPr>
          <w:rFonts w:ascii="Lato" w:hAnsi="Lato"/>
          <w:b/>
        </w:rPr>
        <w:t>Background:</w:t>
      </w:r>
    </w:p>
    <w:p w:rsidR="003526B4" w:rsidRPr="003526B4" w:rsidRDefault="003526B4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 xml:space="preserve">New Scientist has been running an event series in London and Sydney for the past two years.  There has been expressed appetite from our US readers for a similar event series.  </w:t>
      </w:r>
    </w:p>
    <w:p w:rsidR="00E42968" w:rsidRDefault="00E42968" w:rsidP="00E42968">
      <w:pPr>
        <w:pStyle w:val="NoSpacing"/>
        <w:rPr>
          <w:rFonts w:ascii="Lato" w:hAnsi="Lato"/>
        </w:rPr>
      </w:pPr>
    </w:p>
    <w:p w:rsidR="00E42968" w:rsidRPr="00E42968" w:rsidRDefault="00E42968" w:rsidP="00E42968">
      <w:pPr>
        <w:pStyle w:val="NoSpacing"/>
        <w:rPr>
          <w:rFonts w:ascii="Lato" w:hAnsi="Lato"/>
          <w:b/>
        </w:rPr>
      </w:pPr>
      <w:r w:rsidRPr="00E42968">
        <w:rPr>
          <w:rFonts w:ascii="Lato" w:hAnsi="Lato"/>
          <w:b/>
        </w:rPr>
        <w:t>Resources:</w:t>
      </w:r>
    </w:p>
    <w:p w:rsid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People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US team to take over responsibility during/after trial event: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Sarah- Recruitment sales director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Jeanne – Recruitment sales manager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Lisa- Space editor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VACANCY- Science event coordinator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 xml:space="preserve">Current UK team/ team transition leads/ UK support: 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Rob – Innovation manager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Henry – Special projects manager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David – Marketing executive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Val – Editorial content director</w:t>
      </w:r>
    </w:p>
    <w:p w:rsidR="003526B4" w:rsidRDefault="003526B4" w:rsidP="003526B4">
      <w:pPr>
        <w:pStyle w:val="NoSpacing"/>
        <w:numPr>
          <w:ilvl w:val="2"/>
          <w:numId w:val="3"/>
        </w:numPr>
        <w:rPr>
          <w:rFonts w:ascii="Lato" w:hAnsi="Lato"/>
        </w:rPr>
      </w:pPr>
      <w:r>
        <w:rPr>
          <w:rFonts w:ascii="Lato" w:hAnsi="Lato"/>
        </w:rPr>
        <w:t>Kim – Head of data science</w:t>
      </w:r>
    </w:p>
    <w:p w:rsid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Media Assets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New Scientist US house inventory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New Scientist US apps house inventory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Newscientist.com website house inventory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 xml:space="preserve">New Scientist social media (Facebook, Twitter, Google +, Linked </w:t>
      </w:r>
      <w:proofErr w:type="gramStart"/>
      <w:r>
        <w:rPr>
          <w:rFonts w:ascii="Lato" w:hAnsi="Lato"/>
        </w:rPr>
        <w:t>In</w:t>
      </w:r>
      <w:proofErr w:type="gramEnd"/>
      <w:r>
        <w:rPr>
          <w:rFonts w:ascii="Lato" w:hAnsi="Lato"/>
        </w:rPr>
        <w:t>, Instagram, etc.)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New Scientist audience digital marking assets (email, web push, app push, etc.)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Wider RBI and RELX audience partnerships</w:t>
      </w:r>
    </w:p>
    <w:p w:rsidR="00E42968" w:rsidRDefault="00E42968" w:rsidP="00E42968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Budget</w:t>
      </w:r>
    </w:p>
    <w:p w:rsidR="003526B4" w:rsidRDefault="003526B4" w:rsidP="003526B4">
      <w:pPr>
        <w:pStyle w:val="NoSpacing"/>
        <w:numPr>
          <w:ilvl w:val="1"/>
          <w:numId w:val="3"/>
        </w:numPr>
        <w:rPr>
          <w:rFonts w:ascii="Lato" w:hAnsi="Lato"/>
        </w:rPr>
      </w:pPr>
      <w:r>
        <w:rPr>
          <w:rFonts w:ascii="Lato" w:hAnsi="Lato"/>
        </w:rPr>
        <w:t>Marketing support budget of $2,688</w:t>
      </w:r>
    </w:p>
    <w:p w:rsidR="00E42968" w:rsidRDefault="00E42968" w:rsidP="00E42968">
      <w:pPr>
        <w:pStyle w:val="NoSpacing"/>
        <w:rPr>
          <w:rFonts w:ascii="Lato" w:hAnsi="Lato"/>
        </w:rPr>
      </w:pPr>
    </w:p>
    <w:p w:rsidR="00E42968" w:rsidRPr="00E42968" w:rsidRDefault="00E42968" w:rsidP="00E42968">
      <w:pPr>
        <w:pStyle w:val="NoSpacing"/>
        <w:rPr>
          <w:rFonts w:ascii="Lato" w:hAnsi="Lato"/>
          <w:b/>
        </w:rPr>
      </w:pPr>
      <w:r w:rsidRPr="00E42968">
        <w:rPr>
          <w:rFonts w:ascii="Lato" w:hAnsi="Lato"/>
          <w:b/>
        </w:rPr>
        <w:t xml:space="preserve">Marketing Plan: </w:t>
      </w:r>
    </w:p>
    <w:p w:rsidR="00E42968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 xml:space="preserve">Customer: </w:t>
      </w:r>
    </w:p>
    <w:p w:rsid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Current audience of New Scientist subscribers</w:t>
      </w:r>
    </w:p>
    <w:p w:rsid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Current audience of New Scientist readers</w:t>
      </w:r>
    </w:p>
    <w:p w:rsid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Local Boston/Cambridge scientifically curious</w:t>
      </w:r>
    </w:p>
    <w:p w:rsid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Local academic community</w:t>
      </w:r>
    </w:p>
    <w:p w:rsidR="0053674A" w:rsidRP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Local professional community – high technology</w:t>
      </w:r>
    </w:p>
    <w:p w:rsidR="0053674A" w:rsidRDefault="0053674A" w:rsidP="0053674A">
      <w:pPr>
        <w:pStyle w:val="NoSpacing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New audience – have never heard of New Scientist before</w:t>
      </w:r>
    </w:p>
    <w:p w:rsidR="0053674A" w:rsidRDefault="0053674A" w:rsidP="00E42968">
      <w:pPr>
        <w:pStyle w:val="NoSpacing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>Consumer market &amp; competition:</w:t>
      </w:r>
    </w:p>
    <w:p w:rsidR="0053674A" w:rsidRDefault="0053674A" w:rsidP="00E42968">
      <w:pPr>
        <w:pStyle w:val="NoSpacing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>Corporate support/ systems:</w:t>
      </w:r>
    </w:p>
    <w:p w:rsidR="0053674A" w:rsidRDefault="0053674A" w:rsidP="0053674A">
      <w:pPr>
        <w:pStyle w:val="NoSpacing"/>
        <w:numPr>
          <w:ilvl w:val="0"/>
          <w:numId w:val="6"/>
        </w:numPr>
        <w:rPr>
          <w:rFonts w:ascii="Lato" w:hAnsi="Lato"/>
        </w:rPr>
      </w:pPr>
      <w:r>
        <w:rPr>
          <w:rFonts w:ascii="Lato" w:hAnsi="Lato"/>
        </w:rPr>
        <w:t>From London – David</w:t>
      </w:r>
    </w:p>
    <w:p w:rsidR="0053674A" w:rsidRDefault="0053674A" w:rsidP="0053674A">
      <w:pPr>
        <w:pStyle w:val="NoSpacing"/>
        <w:numPr>
          <w:ilvl w:val="0"/>
          <w:numId w:val="6"/>
        </w:numPr>
        <w:rPr>
          <w:rFonts w:ascii="Lato" w:hAnsi="Lato"/>
        </w:rPr>
      </w:pPr>
      <w:r>
        <w:rPr>
          <w:rFonts w:ascii="Lato" w:hAnsi="Lato"/>
        </w:rPr>
        <w:t>Locally – customer data protection training</w:t>
      </w:r>
    </w:p>
    <w:p w:rsidR="0053674A" w:rsidRDefault="0053674A" w:rsidP="0053674A">
      <w:pPr>
        <w:pStyle w:val="NoSpacing"/>
        <w:ind w:left="720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>Cost (price to the customer):</w:t>
      </w:r>
    </w:p>
    <w:p w:rsidR="0053674A" w:rsidRDefault="0053674A" w:rsidP="00E42968">
      <w:pPr>
        <w:pStyle w:val="NoSpacing"/>
        <w:rPr>
          <w:rFonts w:ascii="Lato" w:hAnsi="Lato"/>
        </w:rPr>
      </w:pPr>
    </w:p>
    <w:p w:rsidR="0053674A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 xml:space="preserve">Commodity &amp; Convenience: </w:t>
      </w:r>
    </w:p>
    <w:p w:rsidR="0053674A" w:rsidRDefault="0053674A" w:rsidP="0053674A">
      <w:pPr>
        <w:pStyle w:val="NoSpacing"/>
        <w:numPr>
          <w:ilvl w:val="0"/>
          <w:numId w:val="4"/>
        </w:numPr>
        <w:rPr>
          <w:rFonts w:ascii="Lato" w:hAnsi="Lato"/>
        </w:rPr>
      </w:pPr>
      <w:proofErr w:type="spellStart"/>
      <w:r>
        <w:rPr>
          <w:rFonts w:ascii="Lato" w:hAnsi="Lato"/>
        </w:rPr>
        <w:t>EventBrite</w:t>
      </w:r>
      <w:proofErr w:type="spellEnd"/>
      <w:r>
        <w:rPr>
          <w:rFonts w:ascii="Lato" w:hAnsi="Lato"/>
        </w:rPr>
        <w:t xml:space="preserve"> ticketing</w:t>
      </w:r>
    </w:p>
    <w:p w:rsidR="0053674A" w:rsidRDefault="0053674A" w:rsidP="0053674A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lastRenderedPageBreak/>
        <w:t>Bundling with subscription offers</w:t>
      </w:r>
    </w:p>
    <w:p w:rsidR="0053674A" w:rsidRDefault="0053674A" w:rsidP="0053674A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Bundling with merchandise offers on the day</w:t>
      </w:r>
    </w:p>
    <w:p w:rsidR="0053674A" w:rsidRDefault="0053674A" w:rsidP="0053674A">
      <w:pPr>
        <w:pStyle w:val="NoSpacing"/>
        <w:ind w:left="360"/>
        <w:rPr>
          <w:rFonts w:ascii="Lato" w:hAnsi="Lato"/>
        </w:rPr>
      </w:pPr>
    </w:p>
    <w:p w:rsidR="0053674A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 xml:space="preserve">Communication: 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Content marketing/ amplification for relativity content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 xml:space="preserve">Speaker biographies/ local </w:t>
      </w:r>
      <w:proofErr w:type="spellStart"/>
      <w:r>
        <w:rPr>
          <w:rFonts w:ascii="Lato" w:hAnsi="Lato"/>
        </w:rPr>
        <w:t>heros</w:t>
      </w:r>
      <w:proofErr w:type="spellEnd"/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Why/ value of location – First Church of Boston</w:t>
      </w:r>
    </w:p>
    <w:p w:rsidR="0053674A" w:rsidRDefault="0053674A" w:rsidP="00E42968">
      <w:pPr>
        <w:pStyle w:val="NoSpacing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</w:rPr>
      </w:pPr>
      <w:r>
        <w:rPr>
          <w:rFonts w:ascii="Lato" w:hAnsi="Lato"/>
        </w:rPr>
        <w:t xml:space="preserve">Channels: 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Print ads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App ads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Web ads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Social media – organic and paid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Email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Web push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App push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Flyers distributed locally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Tube distribution</w:t>
      </w:r>
    </w:p>
    <w:p w:rsid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>
        <w:rPr>
          <w:rFonts w:ascii="Lato" w:hAnsi="Lato"/>
        </w:rPr>
        <w:t>Local digital marketing</w:t>
      </w:r>
    </w:p>
    <w:p w:rsidR="0053674A" w:rsidRPr="0053674A" w:rsidRDefault="0053674A" w:rsidP="0053674A">
      <w:pPr>
        <w:pStyle w:val="NoSpacing"/>
        <w:numPr>
          <w:ilvl w:val="0"/>
          <w:numId w:val="3"/>
        </w:numPr>
        <w:rPr>
          <w:rFonts w:ascii="Lato" w:hAnsi="Lato"/>
        </w:rPr>
      </w:pPr>
      <w:r w:rsidRPr="0053674A">
        <w:rPr>
          <w:rFonts w:ascii="Lato" w:hAnsi="Lato"/>
        </w:rPr>
        <w:t xml:space="preserve">Local event direct marketing - </w:t>
      </w:r>
      <w:r w:rsidRPr="0053674A">
        <w:rPr>
          <w:rFonts w:ascii="Lato" w:hAnsi="Lato"/>
        </w:rPr>
        <w:t>Elsevier/Cell Press/ local events Jones Lang LaSalle/ Alexandria Properties/ local communities</w:t>
      </w:r>
    </w:p>
    <w:p w:rsidR="0053674A" w:rsidRDefault="0053674A" w:rsidP="0053674A">
      <w:pPr>
        <w:pStyle w:val="NoSpacing"/>
        <w:rPr>
          <w:rFonts w:ascii="Lato" w:hAnsi="Lato"/>
        </w:rPr>
      </w:pPr>
    </w:p>
    <w:p w:rsidR="00E42968" w:rsidRDefault="00E42968" w:rsidP="00E42968">
      <w:pPr>
        <w:pStyle w:val="NoSpacing"/>
        <w:rPr>
          <w:rFonts w:ascii="Lato" w:hAnsi="Lato"/>
        </w:rPr>
      </w:pPr>
    </w:p>
    <w:p w:rsidR="00377EA7" w:rsidRDefault="0053674A" w:rsidP="00377EA7">
      <w:pPr>
        <w:rPr>
          <w:rFonts w:ascii="Lato" w:hAnsi="Lato"/>
        </w:rPr>
      </w:pPr>
      <w:r>
        <w:rPr>
          <w:rFonts w:ascii="Lato" w:hAnsi="Lato"/>
        </w:rPr>
        <w:t>Calendar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"/>
        <w:gridCol w:w="7648"/>
        <w:gridCol w:w="1956"/>
      </w:tblGrid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w/c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Activity</w:t>
            </w: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Ticket Sales Goal</w:t>
            </w: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8/1</w:t>
            </w:r>
          </w:p>
        </w:tc>
        <w:tc>
          <w:tcPr>
            <w:tcW w:w="7648" w:type="dxa"/>
          </w:tcPr>
          <w:p w:rsidR="0053674A" w:rsidRDefault="008D55F2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Editorial content already set – event listing created – early bird promotions</w:t>
            </w: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8/8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8/15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bookmarkStart w:id="0" w:name="_GoBack"/>
        <w:bookmarkEnd w:id="0"/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8/22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8/29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9/5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9/12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9/16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9/26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10/3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10/10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10/17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10/24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WEEK OF EVENT PREP</w:t>
            </w: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SOLD OUT</w:t>
            </w: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10/31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EVENT CLEAN UP/ SURVEY</w:t>
            </w: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11/7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11/14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11/21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  <w:tr w:rsidR="0053674A" w:rsidTr="008D55F2">
        <w:tc>
          <w:tcPr>
            <w:tcW w:w="852" w:type="dxa"/>
          </w:tcPr>
          <w:p w:rsidR="0053674A" w:rsidRDefault="0053674A" w:rsidP="00377EA7">
            <w:pPr>
              <w:rPr>
                <w:rFonts w:ascii="Lato" w:hAnsi="Lato"/>
              </w:rPr>
            </w:pPr>
            <w:r>
              <w:rPr>
                <w:rFonts w:ascii="Lato" w:hAnsi="Lato"/>
              </w:rPr>
              <w:t>11/28</w:t>
            </w:r>
          </w:p>
        </w:tc>
        <w:tc>
          <w:tcPr>
            <w:tcW w:w="7648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  <w:tc>
          <w:tcPr>
            <w:tcW w:w="1956" w:type="dxa"/>
          </w:tcPr>
          <w:p w:rsidR="0053674A" w:rsidRDefault="0053674A" w:rsidP="00377EA7">
            <w:pPr>
              <w:rPr>
                <w:rFonts w:ascii="Lato" w:hAnsi="Lato"/>
              </w:rPr>
            </w:pPr>
          </w:p>
        </w:tc>
      </w:tr>
    </w:tbl>
    <w:p w:rsidR="00DA48D9" w:rsidRPr="00850A06" w:rsidRDefault="00DA48D9" w:rsidP="0053674A">
      <w:pPr>
        <w:rPr>
          <w:rFonts w:ascii="Lato" w:hAnsi="Lato"/>
        </w:rPr>
      </w:pPr>
    </w:p>
    <w:sectPr w:rsidR="00DA48D9" w:rsidRPr="00850A06" w:rsidSect="0018677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A06" w:rsidRDefault="00850A06" w:rsidP="00850A06">
      <w:pPr>
        <w:spacing w:after="0" w:line="240" w:lineRule="auto"/>
      </w:pPr>
      <w:r>
        <w:separator/>
      </w:r>
    </w:p>
  </w:endnote>
  <w:endnote w:type="continuationSeparator" w:id="0">
    <w:p w:rsidR="00850A06" w:rsidRDefault="00850A06" w:rsidP="00850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A06" w:rsidRDefault="00850A06" w:rsidP="00850A06">
      <w:pPr>
        <w:spacing w:after="0" w:line="240" w:lineRule="auto"/>
      </w:pPr>
      <w:r>
        <w:separator/>
      </w:r>
    </w:p>
  </w:footnote>
  <w:footnote w:type="continuationSeparator" w:id="0">
    <w:p w:rsidR="00850A06" w:rsidRDefault="00850A06" w:rsidP="00850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2968" w:rsidRDefault="00850A06" w:rsidP="00850A06">
    <w:pPr>
      <w:pStyle w:val="Header"/>
      <w:rPr>
        <w:rFonts w:ascii="Lato" w:hAnsi="Lato"/>
        <w:b/>
        <w:sz w:val="24"/>
        <w:szCs w:val="24"/>
      </w:rPr>
    </w:pPr>
    <w:r>
      <w:rPr>
        <w:noProof/>
        <w:lang w:eastAsia="en-GB"/>
      </w:rPr>
      <w:drawing>
        <wp:inline distT="0" distB="0" distL="0" distR="0">
          <wp:extent cx="1257300" cy="549639"/>
          <wp:effectExtent l="0" t="0" r="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-sci-logo-stack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1144" cy="5556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Lato" w:hAnsi="Lato"/>
      </w:rPr>
      <w:tab/>
    </w:r>
    <w:r w:rsidRPr="00E42968">
      <w:rPr>
        <w:rFonts w:ascii="Lato" w:hAnsi="Lato"/>
        <w:sz w:val="36"/>
        <w:szCs w:val="36"/>
      </w:rPr>
      <w:t xml:space="preserve">          </w:t>
    </w:r>
    <w:r w:rsidR="00E42968" w:rsidRPr="00E42968">
      <w:rPr>
        <w:rFonts w:ascii="Lato" w:hAnsi="Lato"/>
        <w:b/>
        <w:sz w:val="36"/>
        <w:szCs w:val="36"/>
      </w:rPr>
      <w:t>Instant Expert: Relativity</w:t>
    </w:r>
  </w:p>
  <w:p w:rsidR="00E42968" w:rsidRDefault="00E42968" w:rsidP="00850A06">
    <w:pPr>
      <w:pStyle w:val="Header"/>
      <w:rPr>
        <w:rFonts w:ascii="Lato" w:hAnsi="Lato"/>
        <w:b/>
        <w:sz w:val="24"/>
        <w:szCs w:val="24"/>
      </w:rPr>
    </w:pPr>
    <w:r>
      <w:rPr>
        <w:rFonts w:ascii="Lato" w:hAnsi="Lato"/>
        <w:b/>
        <w:sz w:val="24"/>
        <w:szCs w:val="24"/>
      </w:rPr>
      <w:tab/>
    </w:r>
    <w:r w:rsidRPr="00E42968">
      <w:rPr>
        <w:rFonts w:ascii="Lato" w:hAnsi="Lato"/>
        <w:b/>
        <w:sz w:val="24"/>
        <w:szCs w:val="24"/>
      </w:rPr>
      <w:t>First Church in Boston, 66 Marlborough Street, Boston, MA 02116, United States</w:t>
    </w:r>
  </w:p>
  <w:p w:rsidR="00E42968" w:rsidRPr="00E42968" w:rsidRDefault="00E42968" w:rsidP="00850A06">
    <w:pPr>
      <w:pStyle w:val="Header"/>
      <w:rPr>
        <w:rFonts w:ascii="Lato" w:hAnsi="Lato"/>
        <w:b/>
        <w:sz w:val="24"/>
        <w:szCs w:val="24"/>
      </w:rPr>
    </w:pPr>
    <w:r>
      <w:rPr>
        <w:rFonts w:ascii="Lato" w:hAnsi="Lato"/>
        <w:b/>
        <w:sz w:val="24"/>
        <w:szCs w:val="24"/>
      </w:rPr>
      <w:tab/>
      <w:t>Saturday October 29th, 2016</w:t>
    </w:r>
  </w:p>
  <w:p w:rsidR="00850A06" w:rsidRDefault="00850A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B5C76"/>
    <w:multiLevelType w:val="hybridMultilevel"/>
    <w:tmpl w:val="E30A967A"/>
    <w:lvl w:ilvl="0" w:tplc="0C9655B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C7A58"/>
    <w:multiLevelType w:val="hybridMultilevel"/>
    <w:tmpl w:val="A0A2F5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075F07"/>
    <w:multiLevelType w:val="hybridMultilevel"/>
    <w:tmpl w:val="85E62D06"/>
    <w:lvl w:ilvl="0" w:tplc="A5F89026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9560D0"/>
    <w:multiLevelType w:val="hybridMultilevel"/>
    <w:tmpl w:val="C4DA7D1C"/>
    <w:lvl w:ilvl="0" w:tplc="A5F89026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0876D9"/>
    <w:multiLevelType w:val="hybridMultilevel"/>
    <w:tmpl w:val="86723C62"/>
    <w:lvl w:ilvl="0" w:tplc="A5F89026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E76155"/>
    <w:multiLevelType w:val="hybridMultilevel"/>
    <w:tmpl w:val="68E0E1FA"/>
    <w:lvl w:ilvl="0" w:tplc="A5F89026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557"/>
    <w:rsid w:val="000C04D0"/>
    <w:rsid w:val="00186771"/>
    <w:rsid w:val="003526B4"/>
    <w:rsid w:val="00377EA7"/>
    <w:rsid w:val="00453D3D"/>
    <w:rsid w:val="0053674A"/>
    <w:rsid w:val="0061609C"/>
    <w:rsid w:val="006B538B"/>
    <w:rsid w:val="00850A06"/>
    <w:rsid w:val="00896557"/>
    <w:rsid w:val="008D55F2"/>
    <w:rsid w:val="00BD67C4"/>
    <w:rsid w:val="00DA48D9"/>
    <w:rsid w:val="00E42968"/>
    <w:rsid w:val="00E8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521B4B8"/>
  <w15:chartTrackingRefBased/>
  <w15:docId w15:val="{D64163A1-C594-48B7-8019-A0D7498F0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55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0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0A06"/>
  </w:style>
  <w:style w:type="paragraph" w:styleId="Footer">
    <w:name w:val="footer"/>
    <w:basedOn w:val="Normal"/>
    <w:link w:val="FooterChar"/>
    <w:uiPriority w:val="99"/>
    <w:unhideWhenUsed/>
    <w:rsid w:val="00850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0A06"/>
  </w:style>
  <w:style w:type="paragraph" w:styleId="NoSpacing">
    <w:name w:val="No Spacing"/>
    <w:uiPriority w:val="1"/>
    <w:qFormat/>
    <w:rsid w:val="00DA48D9"/>
    <w:pPr>
      <w:spacing w:after="0" w:line="240" w:lineRule="auto"/>
    </w:pPr>
  </w:style>
  <w:style w:type="table" w:styleId="TableGrid">
    <w:name w:val="Table Grid"/>
    <w:basedOn w:val="TableNormal"/>
    <w:uiPriority w:val="39"/>
    <w:rsid w:val="00536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10F95-F5E0-488F-8787-0644F4BE1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Karman, Kimberly (RBI-UK)</dc:creator>
  <cp:keywords/>
  <dc:description/>
  <cp:lastModifiedBy>Karman, Kimberly (RBI-UK)</cp:lastModifiedBy>
  <cp:revision>7</cp:revision>
  <dcterms:created xsi:type="dcterms:W3CDTF">2016-07-05T10:25:00Z</dcterms:created>
  <dcterms:modified xsi:type="dcterms:W3CDTF">2016-07-05T11:59:00Z</dcterms:modified>
</cp:coreProperties>
</file>